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8BCC8" w14:textId="77777777" w:rsidR="00B740A2" w:rsidRDefault="00B740A2" w:rsidP="00B740A2">
      <w:pPr>
        <w:pStyle w:val="Heading1"/>
        <w:tabs>
          <w:tab w:val="left" w:pos="360"/>
        </w:tabs>
        <w:spacing w:after="240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0" w:name="_Hlk145194525"/>
      <w:proofErr w:type="spellStart"/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Hướng</w:t>
      </w:r>
      <w:proofErr w:type="spellEnd"/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dẫn</w:t>
      </w:r>
      <w:proofErr w:type="spellEnd"/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xem</w:t>
      </w:r>
      <w:proofErr w:type="spellEnd"/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lịch</w:t>
      </w:r>
      <w:proofErr w:type="spellEnd"/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SHCD</w:t>
      </w:r>
    </w:p>
    <w:p w14:paraId="671F3AD1" w14:textId="77777777" w:rsidR="00B740A2" w:rsidRDefault="00B740A2" w:rsidP="00B740A2">
      <w:pPr>
        <w:ind w:firstLine="720"/>
        <w:jc w:val="both"/>
      </w:pPr>
      <w:r>
        <w:t xml:space="preserve">Sau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thí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mã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, </w:t>
      </w:r>
      <w:proofErr w:type="spellStart"/>
      <w:r>
        <w:t>thí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truy</w:t>
      </w:r>
      <w:proofErr w:type="spellEnd"/>
      <w:r>
        <w:t xml:space="preserve"> </w:t>
      </w:r>
      <w:proofErr w:type="spellStart"/>
      <w:r>
        <w:t>cập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hyperlink r:id="rId5" w:history="1">
        <w:r w:rsidRPr="00DD7A29">
          <w:rPr>
            <w:rStyle w:val="Hyperlink"/>
          </w:rPr>
          <w:t>http://sinhvien.ulsa.edu.vn</w:t>
        </w:r>
      </w:hyperlink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nhấn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link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dân</w:t>
      </w:r>
      <w:proofErr w:type="spellEnd"/>
      <w:r w:rsidRPr="00E52ADE">
        <w:rPr>
          <w:i/>
          <w:iCs/>
        </w:rPr>
        <w:t xml:space="preserve"> (</w:t>
      </w:r>
      <w:proofErr w:type="spellStart"/>
      <w:r w:rsidRPr="00E52ADE">
        <w:rPr>
          <w:i/>
          <w:iCs/>
        </w:rPr>
        <w:t>hình</w:t>
      </w:r>
      <w:proofErr w:type="spellEnd"/>
      <w:r w:rsidRPr="00E52ADE">
        <w:rPr>
          <w:i/>
          <w:iCs/>
        </w:rPr>
        <w:t xml:space="preserve"> </w:t>
      </w:r>
      <w:proofErr w:type="spellStart"/>
      <w:r w:rsidRPr="00E52ADE">
        <w:rPr>
          <w:i/>
          <w:iCs/>
        </w:rPr>
        <w:t>ảnh</w:t>
      </w:r>
      <w:proofErr w:type="spellEnd"/>
      <w:r w:rsidRPr="00E52ADE">
        <w:rPr>
          <w:i/>
          <w:iCs/>
        </w:rPr>
        <w:t xml:space="preserve"> </w:t>
      </w:r>
      <w:proofErr w:type="spellStart"/>
      <w:r w:rsidRPr="00E52ADE">
        <w:rPr>
          <w:i/>
          <w:iCs/>
        </w:rPr>
        <w:t>dưới</w:t>
      </w:r>
      <w:proofErr w:type="spellEnd"/>
      <w:r w:rsidRPr="00E52ADE">
        <w:rPr>
          <w:i/>
          <w:iCs/>
        </w:rPr>
        <w:t>)</w:t>
      </w:r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,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, </w:t>
      </w:r>
      <w:proofErr w:type="spellStart"/>
      <w:r>
        <w:t>giảng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giảng</w:t>
      </w:r>
      <w:proofErr w:type="spellEnd"/>
      <w:r>
        <w:t xml:space="preserve"> </w:t>
      </w:r>
      <w:proofErr w:type="spellStart"/>
      <w:r>
        <w:t>dạy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>.</w:t>
      </w:r>
    </w:p>
    <w:p w14:paraId="34204EED" w14:textId="77777777" w:rsidR="00B740A2" w:rsidRDefault="00B740A2" w:rsidP="00B740A2">
      <w:pPr>
        <w:ind w:firstLine="720"/>
        <w:jc w:val="both"/>
      </w:pPr>
      <w:r>
        <w:rPr>
          <w:noProof/>
        </w:rPr>
        <w:drawing>
          <wp:inline distT="0" distB="0" distL="0" distR="0" wp14:anchorId="558C33C2" wp14:editId="7EAA69DF">
            <wp:extent cx="5166767" cy="3329302"/>
            <wp:effectExtent l="0" t="0" r="0" b="0"/>
            <wp:docPr id="6936943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748" cy="332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09C42" w14:textId="77777777" w:rsidR="00B740A2" w:rsidRDefault="00B740A2" w:rsidP="00B740A2">
      <w:pPr>
        <w:ind w:firstLine="720"/>
        <w:jc w:val="both"/>
      </w:pPr>
      <w:proofErr w:type="spellStart"/>
      <w:r>
        <w:t>Tại</w:t>
      </w:r>
      <w:proofErr w:type="spellEnd"/>
      <w:r>
        <w:t xml:space="preserve">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chú</w:t>
      </w:r>
      <w:proofErr w:type="spellEnd"/>
      <w:r>
        <w:t xml:space="preserve"> ý: </w:t>
      </w:r>
    </w:p>
    <w:p w14:paraId="1EF778BB" w14:textId="77777777" w:rsidR="00B740A2" w:rsidRDefault="00B740A2" w:rsidP="00B740A2">
      <w:pPr>
        <w:ind w:firstLine="720"/>
        <w:jc w:val="both"/>
      </w:pPr>
      <w:r>
        <w:t xml:space="preserve">(1). </w:t>
      </w:r>
      <w:proofErr w:type="spellStart"/>
      <w:r>
        <w:t>Cột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. Sinh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Cột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</w:p>
    <w:p w14:paraId="16DF4EDD" w14:textId="77777777" w:rsidR="00B740A2" w:rsidRDefault="00B740A2" w:rsidP="00B740A2">
      <w:pPr>
        <w:ind w:firstLine="720"/>
        <w:jc w:val="both"/>
      </w:pPr>
      <w:r>
        <w:t xml:space="preserve">(2). </w:t>
      </w:r>
      <w:proofErr w:type="spellStart"/>
      <w:r>
        <w:t>Cột</w:t>
      </w:r>
      <w:proofErr w:type="spellEnd"/>
      <w:r>
        <w:t xml:space="preserve"> ID </w:t>
      </w:r>
      <w:proofErr w:type="spellStart"/>
      <w:r>
        <w:t>là</w:t>
      </w:r>
      <w:proofErr w:type="spellEnd"/>
      <w:r>
        <w:t xml:space="preserve"> Meeting ID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tuyến</w:t>
      </w:r>
      <w:proofErr w:type="spellEnd"/>
      <w:r>
        <w:t xml:space="preserve"> (</w:t>
      </w:r>
      <w:proofErr w:type="spellStart"/>
      <w:r>
        <w:t>xem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D)</w:t>
      </w:r>
    </w:p>
    <w:p w14:paraId="0FE13F37" w14:textId="77777777" w:rsidR="00B740A2" w:rsidRDefault="00B740A2" w:rsidP="00B740A2">
      <w:pPr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C8C64" wp14:editId="7892C63F">
                <wp:simplePos x="0" y="0"/>
                <wp:positionH relativeFrom="column">
                  <wp:posOffset>2929890</wp:posOffset>
                </wp:positionH>
                <wp:positionV relativeFrom="paragraph">
                  <wp:posOffset>3810</wp:posOffset>
                </wp:positionV>
                <wp:extent cx="1746250" cy="431165"/>
                <wp:effectExtent l="666750" t="0" r="25400" b="845185"/>
                <wp:wrapNone/>
                <wp:docPr id="1723483391" name="Speech Bubble: Rectangle with Corners Rounde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0" cy="431165"/>
                        </a:xfrm>
                        <a:prstGeom prst="wedgeRoundRectCallout">
                          <a:avLst>
                            <a:gd name="adj1" fmla="val -86050"/>
                            <a:gd name="adj2" fmla="val 228513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3CF564" w14:textId="77777777" w:rsidR="00B740A2" w:rsidRPr="004F6F13" w:rsidRDefault="00B740A2" w:rsidP="00B740A2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Thời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gian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tiết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học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C8C6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3" o:spid="_x0000_s1026" type="#_x0000_t62" style="position:absolute;left:0;text-align:left;margin-left:230.7pt;margin-top:.3pt;width:137.5pt;height:3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" adj="-7787,60159" fillcolor="#d8d8d8 [2732]" strokecolor="#09101d [484]" strokeweight="1pt">
                <v:textbox>
                  <w:txbxContent>
                    <w:p w14:paraId="563CF564" w14:textId="77777777" w:rsidR="00B740A2" w:rsidRPr="004F6F13" w:rsidRDefault="00B740A2" w:rsidP="00B740A2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Thời</w:t>
                      </w:r>
                      <w:proofErr w:type="spellEnd"/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gian</w:t>
                      </w:r>
                      <w:proofErr w:type="spellEnd"/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và</w:t>
                      </w:r>
                      <w:proofErr w:type="spellEnd"/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tiết</w:t>
                      </w:r>
                      <w:proofErr w:type="spellEnd"/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học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CC4AA3" wp14:editId="05580A7D">
                <wp:simplePos x="0" y="0"/>
                <wp:positionH relativeFrom="column">
                  <wp:posOffset>1729740</wp:posOffset>
                </wp:positionH>
                <wp:positionV relativeFrom="paragraph">
                  <wp:posOffset>13335</wp:posOffset>
                </wp:positionV>
                <wp:extent cx="982980" cy="431165"/>
                <wp:effectExtent l="38100" t="0" r="26670" b="807085"/>
                <wp:wrapNone/>
                <wp:docPr id="1165132350" name="Speech Bubble: Rectangle with Corners Rounde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431165"/>
                        </a:xfrm>
                        <a:prstGeom prst="wedgeRoundRectCallout">
                          <a:avLst>
                            <a:gd name="adj1" fmla="val -51006"/>
                            <a:gd name="adj2" fmla="val 218926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99DCCD" w14:textId="77777777" w:rsidR="00B740A2" w:rsidRPr="004F6F13" w:rsidRDefault="00B740A2" w:rsidP="00B740A2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Meeting 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C4AA3" id="_x0000_s1027" type="#_x0000_t62" style="position:absolute;left:0;text-align:left;margin-left:136.2pt;margin-top:1.05pt;width:77.4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" adj="-217,58088" fillcolor="#d8d8d8 [2732]" strokecolor="#09101d [484]" strokeweight="1pt">
                <v:textbox>
                  <w:txbxContent>
                    <w:p w14:paraId="1A99DCCD" w14:textId="77777777" w:rsidR="00B740A2" w:rsidRPr="004F6F13" w:rsidRDefault="00B740A2" w:rsidP="00B740A2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Meeting 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70486" wp14:editId="45955B7A">
                <wp:simplePos x="0" y="0"/>
                <wp:positionH relativeFrom="column">
                  <wp:posOffset>474980</wp:posOffset>
                </wp:positionH>
                <wp:positionV relativeFrom="paragraph">
                  <wp:posOffset>13335</wp:posOffset>
                </wp:positionV>
                <wp:extent cx="878205" cy="431165"/>
                <wp:effectExtent l="95250" t="0" r="17145" b="959485"/>
                <wp:wrapNone/>
                <wp:docPr id="629961364" name="Speech Bubble: Rectangle with Corners Rounde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205" cy="431165"/>
                        </a:xfrm>
                        <a:prstGeom prst="wedgeRoundRectCallout">
                          <a:avLst>
                            <a:gd name="adj1" fmla="val -58094"/>
                            <a:gd name="adj2" fmla="val 250188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0A0BD5" w14:textId="77777777" w:rsidR="00B740A2" w:rsidRPr="004F6F13" w:rsidRDefault="00B740A2" w:rsidP="00B740A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F6F13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Ngày</w:t>
                            </w:r>
                            <w:proofErr w:type="spellEnd"/>
                            <w:r w:rsidRPr="004F6F13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F6F13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học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70486" id="_x0000_s1028" type="#_x0000_t62" style="position:absolute;left:0;text-align:left;margin-left:37.4pt;margin-top:1.05pt;width:69.15pt;height: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" adj="-1748,64841" fillcolor="#d8d8d8 [2732]" strokecolor="#09101d [484]" strokeweight="1pt">
                <v:textbox>
                  <w:txbxContent>
                    <w:p w14:paraId="0B0A0BD5" w14:textId="77777777" w:rsidR="00B740A2" w:rsidRPr="004F6F13" w:rsidRDefault="00B740A2" w:rsidP="00B740A2">
                      <w:pPr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proofErr w:type="spellStart"/>
                      <w:r w:rsidRPr="004F6F13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Ngày</w:t>
                      </w:r>
                      <w:proofErr w:type="spellEnd"/>
                      <w:r w:rsidRPr="004F6F13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F6F13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học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F42ED08" w14:textId="77777777" w:rsidR="00B740A2" w:rsidRPr="00E52ADE" w:rsidRDefault="00B740A2" w:rsidP="00B740A2">
      <w:pPr>
        <w:jc w:val="both"/>
      </w:pPr>
      <w:r>
        <w:rPr>
          <w:noProof/>
        </w:rPr>
        <w:lastRenderedPageBreak/>
        <w:drawing>
          <wp:inline distT="0" distB="0" distL="0" distR="0" wp14:anchorId="0DE32626" wp14:editId="5E3B3693">
            <wp:extent cx="5581650" cy="2050829"/>
            <wp:effectExtent l="114300" t="114300" r="152400" b="140335"/>
            <wp:docPr id="5823619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361930" name="Picture 58236193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8435" cy="205699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bookmarkEnd w:id="0"/>
    <w:p w14:paraId="1C8CDAC3" w14:textId="77777777" w:rsidR="00B13A40" w:rsidRDefault="00B13A40"/>
    <w:sectPr w:rsidR="00B13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1E3E"/>
    <w:multiLevelType w:val="hybridMultilevel"/>
    <w:tmpl w:val="BFB415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7956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0A2"/>
    <w:rsid w:val="00B13A40"/>
    <w:rsid w:val="00B7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4BA867"/>
  <w15:chartTrackingRefBased/>
  <w15:docId w15:val="{47200217-E71A-4A24-9172-503E05D9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0A2"/>
    <w:rPr>
      <w:rFonts w:ascii="Times New Roman" w:eastAsiaTheme="minorHAnsi" w:hAnsi="Times New Roman" w:cs="Times New Roman"/>
      <w:kern w:val="0"/>
      <w:sz w:val="28"/>
      <w:szCs w:val="28"/>
      <w:lang w:eastAsia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40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40A2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B740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inhvien.ulsa.edu.v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Vuong Bui</dc:creator>
  <cp:keywords/>
  <dc:description/>
  <cp:lastModifiedBy>Vuong Bui</cp:lastModifiedBy>
  <cp:revision>1</cp:revision>
  <dcterms:created xsi:type="dcterms:W3CDTF">2023-09-09T16:30:00Z</dcterms:created>
  <dcterms:modified xsi:type="dcterms:W3CDTF">2023-09-09T16:30:00Z</dcterms:modified>
</cp:coreProperties>
</file>